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34" w:rsidRPr="00305A34" w:rsidRDefault="00305A34" w:rsidP="00305A3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305A34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305A34" w:rsidRPr="00305A34" w:rsidRDefault="003D3AFE" w:rsidP="00305A3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05A34" w:rsidRPr="00305A34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www.gops-rogowo.bip.net.pl</w:t>
        </w:r>
      </w:hyperlink>
    </w:p>
    <w:p w:rsidR="00305A34" w:rsidRPr="00305A34" w:rsidRDefault="003D3AFE" w:rsidP="00305A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D3AF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05A34" w:rsidRPr="00305A34" w:rsidRDefault="00305A34" w:rsidP="00305A3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Rogowo: Zorganizowanie i przeprowadzenie kursów w zakresie przygotowania zawodowego i usługi szkolenia w dziedzinie rozwoju osobistego oraz kursu prawa jazdy dla beneficjentów projektu systemowego Gminnego Ośrodka Pomocy Społecznej w Rogowie pn. Program aktywizacji społecznej w Gminie Rogowo realizowanego w ramach Programu Operacyjnego Kapitał Ludzki, Priorytet VII, Działanie 7.1, </w:t>
      </w:r>
      <w:proofErr w:type="spellStart"/>
      <w:r w:rsidRPr="00305A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Poddziałanie</w:t>
      </w:r>
      <w:proofErr w:type="spellEnd"/>
      <w:r w:rsidRPr="00305A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7.1.1. Projekt współfinansowany jest ze środków Unii Europejskiej w ramach Europejskiego Funduszu Społecznego</w:t>
      </w:r>
      <w:r w:rsidRPr="00305A3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05A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69631 - 2013; data zamieszczenia: 08.05.2013</w:t>
      </w:r>
      <w:r w:rsidRPr="00305A3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05A34" w:rsidRPr="00305A34" w:rsidRDefault="00305A34" w:rsidP="00305A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Gminny Ośrodek Pomocy Społecznej w Rogowie , ul. Kolejowa 4, 88-420 Rogowo, woj. kujawsko-pomorskie, tel. 52 30 24 210, 30 24 147, faks 52 30 24 210.</w:t>
      </w:r>
    </w:p>
    <w:p w:rsidR="00305A34" w:rsidRPr="00305A34" w:rsidRDefault="00305A34" w:rsidP="00305A3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www.gops-rogowo.bip.net.pl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305A34" w:rsidRPr="00305A34" w:rsidRDefault="00305A34" w:rsidP="00305A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i przeprowadzenie kursów w zakresie przygotowania zawodowego i usługi szkolenia w dziedzinie rozwoju osobistego oraz kursu prawa jazdy dla beneficjentów projektu systemowego Gminnego Ośrodka Pomocy Społecznej w Rogowie pn. Program aktywizacji społecznej w Gminie Rogowo realizowanego w ramach Programu Operacyjnego Kapitał Ludzki, Priorytet VII, Działanie 7.1,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Poddziałanie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7.1.1.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Projekt współfinansowany jest ze środków Unii Europejskiej w ramach Europejskiego Funduszu Społecznego.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jest: Zadanie 1: 1.Zorganizowanie i przeprowadzenie kursu w zakresie przygotowania zawodowego w kierunku: spawanie - metodą Mag - w ilości 145 godzin dla 7 osób, 2.Zorganizowanie i przeprowadzenie kursu w zakresie przygotowania zawodowego w kierunku: kierowca wózków jezdniowych - w ilości 67 godzin dla 12 osób, 3.Zorganizowanie i przeprowadzenie kursu w zakresie przygotowania zawodowego w kierunku: fryzjer - w ilości 150 godzin dla 4 osób, 4. Zorganizowanie i przeprowadzenie kursu w zakresie przygotowania zawodowego w kierunku: sprzedawca z obsługą kasy fiskalnej, HACCP - w ilości 80 godzin dla 16 osób, 5. Zorganizowanie i przeprowadzenie kursu w zakresie przygotowania zawodowego w kierunku: opiekun środowiskowy - w ilości 160 godzin dla 5 osób, 6. Zorganizowanie i przeprowadzenie kursu w zakresie przygotowania zawodowego w kierunku: rachunkowości z podstawami płac - w ilości 90 godzin dla 3 osób, 7. Zorganizowanie i przeprowadzenie zajęć z doradcą zawodowym w zakresie pozyskiwania umiejętności aktywnego poszukiwania pracy z doradztwem zawodowym - w ilości 10 godzin dla 28 osób. Zadanie 2: Przedmiotem zamówienie jest: 1. Zorganizowanie i przeprowadzenie kursu prawa jazdy kat. B - w ilości 60 godzin dla 11 osób 2. Zorganizowanie i przeprowadzenie kursu prawa jazdy kat. C - w ilości 50 godzin dla 5 osób. Kursy zawodowe należy zorganizować i przeprowadzić w części teoretycznej i praktycznej. Szczegółowy opis przedmiotu zamówienia znajduje się w SIWZ.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305A34" w:rsidRPr="00305A34" w:rsidRDefault="00305A34" w:rsidP="00305A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305A34" w:rsidRPr="00305A34" w:rsidRDefault="00305A34" w:rsidP="00305A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Zamawiający zakłada możliwość udzielenia zamówienia uzupełniającego w trybie zamówienia z wolnej reki, którego przedmiotem będzie organizacja kursów/szkoleń o specjalności innej niż zawarte w zamówieniu.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80.53.00.00-8, 80.57.00.00-0, 80.41.12.00-0.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2.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05A34" w:rsidRPr="00305A34" w:rsidRDefault="00305A34" w:rsidP="00305A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30.11.2013.</w:t>
      </w:r>
    </w:p>
    <w:p w:rsidR="00305A34" w:rsidRPr="00305A34" w:rsidRDefault="00305A34" w:rsidP="00305A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05A34" w:rsidRPr="00305A34" w:rsidRDefault="00305A34" w:rsidP="00305A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05A34" w:rsidRPr="00305A34" w:rsidRDefault="00305A34" w:rsidP="00305A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05A34" w:rsidRPr="00305A34" w:rsidRDefault="00305A34" w:rsidP="00305A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Warunek ten zostanie spełniony, jeżeli wykonawca wykaże: Uprawnienia do wykonywania określonej działalności lub czynności objętych niniejszym zamówieniem, wykaże, że jest instytucją szkoleniową w rozumieniu ustawy z dnia 20 kwietnia 2004r. o promocji zatrudnienia i instytucjach rynku pracy (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Dz.U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. z 2008 r. Nr 69 poz.415 z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poźn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zm.), -wykaże oświadczenie, że spełnia warunki zgodne z art. 22 ust. 1 ustawy Prawo Zamówień Publicznych (Dz. U. z 2010 r. Nr 113, poz. 759 z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. zm.)</w:t>
      </w:r>
    </w:p>
    <w:p w:rsidR="00305A34" w:rsidRPr="00305A34" w:rsidRDefault="00305A34" w:rsidP="00305A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305A34" w:rsidRPr="00305A34" w:rsidRDefault="00305A34" w:rsidP="00305A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05A34" w:rsidRPr="00305A34" w:rsidRDefault="00305A34" w:rsidP="00305A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Warunek ten zostanie spełniony, jeżeli wykonawca wykaże: -Oświadczenie, że posiada niezbędną wiedzę i doświadczenie do wykonania zamówienia,- oświadczenie, że zrealizował on w ciągu ostatnich trzech lat przed upływem terminu składania ofert, a jeżeli okres prowadzenia działalności jest krótszy - w tym okresie, należycie usługi polegające na zorganizowaniu i przeprowadzeniu cyklu szkoleń o wartości minimum 25.000,00 złotych.</w:t>
      </w:r>
    </w:p>
    <w:p w:rsidR="00305A34" w:rsidRPr="00305A34" w:rsidRDefault="00305A34" w:rsidP="00305A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305A34" w:rsidRPr="00305A34" w:rsidRDefault="00305A34" w:rsidP="00305A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05A34" w:rsidRPr="00305A34" w:rsidRDefault="00305A34" w:rsidP="00305A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Oświadczenie, że Wykonawca dysponuje potencjałem technicznym zdolnym do wykonywania zamówienia lub przedstawi pisemne zobowiązanie innych podmiotów do udostępnienia potencjału technicznego do wykonania zamówienia.</w:t>
      </w:r>
    </w:p>
    <w:p w:rsidR="00305A34" w:rsidRPr="00305A34" w:rsidRDefault="00305A34" w:rsidP="00305A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305A34" w:rsidRPr="00305A34" w:rsidRDefault="00305A34" w:rsidP="00305A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05A34" w:rsidRPr="00305A34" w:rsidRDefault="00305A34" w:rsidP="00305A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Warunek ten będzie spełniony przez Wykonawcę, jeżeli Wykonawca złoży Oświadczenie, że dysponuje osobami zdolnymi do wykonywania zamówienia lub przedstawi pisemne zobowiązanie innych podmiotów do udostępnienia osób zdolnych do wykonania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zamówienia. Warunek ten będzie spełniony przez Wykonawcę, jeżeli Wykonawca dysponuje kadrą szkoleniową posiadającą odpowiednie wykształcenie dla tematyki objętej szkoleniami szczegółowo opisanymi w SIWZ, przy czym każdy trener powinien wykazać się przeprowadzeniem co najmniej trzech szkoleń o tematyce zbliżonej do tematyki szkolenia, które będzie prowadził.</w:t>
      </w:r>
    </w:p>
    <w:p w:rsidR="00305A34" w:rsidRPr="00305A34" w:rsidRDefault="00305A34" w:rsidP="00305A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305A34" w:rsidRPr="00305A34" w:rsidRDefault="00305A34" w:rsidP="00305A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05A34" w:rsidRPr="00305A34" w:rsidRDefault="00305A34" w:rsidP="00305A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Oświadczenie, że Wykonawca znajduje się w sytuacji ekonomicznej i finansowej zapewniającej wykonanie zamówienia i nie podlega wykluczeniu z postępowania o udzielenie zamówienia zgodnie z art. 24 ust. 1 i ust. 2 ustawy Prawo Zamówień Publicznych (Dz. U. z 2010 r. Nr 113, poz. 759 z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. zm.).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05A34" w:rsidRPr="00305A34" w:rsidRDefault="00305A34" w:rsidP="00305A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305A34" w:rsidRPr="00305A34" w:rsidRDefault="00305A34" w:rsidP="00305A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305A34" w:rsidRPr="00305A34" w:rsidRDefault="00305A34" w:rsidP="00305A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305A34" w:rsidRPr="00305A34" w:rsidRDefault="00305A34" w:rsidP="00305A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oświadczenie, że osoby, które będą uczestniczyć w wykonywaniu zamówienia, posiadają wymagane uprawnienia, jeżeli ustawy nakładają obowiązek posiadania takich uprawnień; 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05A34" w:rsidRPr="00305A34" w:rsidRDefault="00305A34" w:rsidP="00305A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305A34" w:rsidRPr="00305A34" w:rsidRDefault="00305A34" w:rsidP="00305A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III.4.2. 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305A34" w:rsidRPr="00305A34" w:rsidRDefault="00305A34" w:rsidP="00305A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305A34" w:rsidRPr="00305A34" w:rsidRDefault="00305A34" w:rsidP="00305A3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 </w:t>
      </w:r>
    </w:p>
    <w:p w:rsidR="00305A34" w:rsidRPr="00305A34" w:rsidRDefault="00305A34" w:rsidP="00305A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przewiduje możliwość zmiany umowy zgodnie z treścią zawartą § 12 wzoru umowy stanowiący załącznik nr 3, 3a do SIWZ na podstawie art. 144 ust. 1 ustawy PZP (Dz. U. z 2010 r.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Nr 113, poz. 759 z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. zm.), zastrzega sobie prawo do zmiany treści istotnych postanowień umowy: 1. wskutek powstałych zmian wynikłych z okoliczności, których nie można było przewidzieć w chwili zawarcia umowy. 2. W zakresie terminów realizacji z przyczyn, których nie można było przewidzieć w chwili zawarcia umowy. 3. W zakresie zmian liczby uczestników (odbiorców usług)w sytuacjach niezależnych od zamawiającego, których nie mógł przewidzieć w chwili zawarcia umowy.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http://www.gops-rogowo.bip.net.pl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Gminny Ośrodek Pomocy Społecznej w Rogowie ul. Kolejowa 4, 88-420 Rogowo.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17.05.2013 godzina 10:00, miejsce: Gminny Ośrodek Pomocy Społecznej w Rogowie ul. Kolejowa 4, 88-420 Rogowo. Pokój nr 1 sekretariat.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jest współfinansowany ze środków Unii Europejskiej w ramach Europejskiego Funduszu Społecznego, Program Operacyjny Kapitał Ludzki, Priorytet VII, Działanie 7.1,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Poddziałanie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7.1.1.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305A34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ZAŁĄCZNIK I - INFORMACJE DOTYCZĄCE OFERT CZĘŚCIOWYCH</w:t>
      </w: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i przeprowadzenie kursów w zakresie przygotowania zawodowego, usługi szkolenia w dziedzinie rozwoju osobistego dla beneficjentów projektu systemowego Gminnego Ośrodka Pomocy Społecznej w Rogowie pn. Program aktywizacji społecznej w Gminie Rogowo realizowanego w ramach Programu Operacyjnego Kapitał Ludzki, Priorytet VII, Działanie 7.1,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Poddziałanie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7.1.1. Projekt współfinansowany jest ze środków Unii Europejskiej w ramach Europejskiego Funduszu Społecznego.</w:t>
      </w:r>
    </w:p>
    <w:p w:rsidR="00305A34" w:rsidRPr="00305A34" w:rsidRDefault="00305A34" w:rsidP="00305A34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1.Zorganizowanie i przeprowadzenie kursu w zakresie przygotowania zawodowego w kierunku: spawanie - metodą Mag - w ilości 145 godzin dla 7 osób, 2.Zorganizowanie i przeprowadzenie kursu w zakresie przygotowania zawodowego w kierunku: kierowca wózków jezdniowych - w ilości 67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godzin dla 12 osób, 3.Zorganizowanie i przeprowadzenie kursu w zakresie przygotowania zawodowego w kierunku: fryzjer - w ilości 150 godzin dla 4 osób, 4. Zorganizowanie i przeprowadzenie kursu w zakresie przygotowania zawodowego w kierunku: sprzedawca z obsługą kasy fiskalnej, HACCP - w ilości 80 godzin dla 16 osób, 5. Zorganizowanie i przeprowadzenie kursu w zakresie przygotowania zawodowego w kierunku: opiekun środowiskowy - w ilości 160 godzin dla 5 osób, 6. Zorganizowanie i przeprowadzenie kursu w zakresie przygotowania zawodowego w kierunku: rachunkowości z podstawami płac - w ilości 90 godzin dla 3 osób, 7. Zorganizowanie i przeprowadzenie zajęć z doradcą zawodowym w zakresie pozyskiwania umiejętności aktywnego poszukiwania pracy z doradztwem zawodowym - w ilości 10 godzin dla 28 osób. Kursy zawodowe należy zorganizować i przeprowadzić w części teoretycznej i praktycznej.</w:t>
      </w:r>
    </w:p>
    <w:p w:rsidR="00305A34" w:rsidRPr="00305A34" w:rsidRDefault="00305A34" w:rsidP="00305A34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80.53.00.00-8, 80.57.00.00-0.</w:t>
      </w:r>
    </w:p>
    <w:p w:rsidR="00305A34" w:rsidRPr="00305A34" w:rsidRDefault="00305A34" w:rsidP="00305A3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30.11.2013. </w:t>
      </w:r>
    </w:p>
    <w:p w:rsidR="00305A34" w:rsidRPr="00305A34" w:rsidRDefault="00305A34" w:rsidP="00305A34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05A34" w:rsidRPr="00305A34" w:rsidRDefault="00305A34" w:rsidP="00305A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05A34" w:rsidRPr="00305A34" w:rsidRDefault="00305A34" w:rsidP="00305A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2 </w:t>
      </w: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i przeprowadzenie kursu prawa jazdy dla beneficjentów projektu systemowego Gminnego Ośrodka Pomocy Społecznej w Rogowie pn. Program aktywizacji społecznej w Gminie Rogowo realizowanego w ramach Programu Operacyjnego Kapitał Ludzki, Priorytet VII, Działanie 7.1, </w:t>
      </w:r>
      <w:proofErr w:type="spellStart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>Poddziałanie</w:t>
      </w:r>
      <w:proofErr w:type="spellEnd"/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7.1.1. Projekt współfinansowany jest ze środków Unii Europejskiej w ramach Europejskiego Funduszu Społecznego..</w:t>
      </w:r>
    </w:p>
    <w:p w:rsidR="00305A34" w:rsidRPr="00305A34" w:rsidRDefault="00305A34" w:rsidP="00305A3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1.Zorganizowanie i przeprowadzenie kursu prawa jazdy kat. B - 11 osób - 60 godz. 2. Zorganizowanie i przeprowadzenie kursu prawa jazdy kat. C - 5 osób - 50 godz. Kursy należy zorganizować i przeprowadzić w części teoretycznej i praktycznej..</w:t>
      </w:r>
    </w:p>
    <w:p w:rsidR="00305A34" w:rsidRPr="00305A34" w:rsidRDefault="00305A34" w:rsidP="00305A3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80.41.12.00-0.</w:t>
      </w:r>
    </w:p>
    <w:p w:rsidR="00305A34" w:rsidRPr="00305A34" w:rsidRDefault="00305A34" w:rsidP="00305A34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30.11.2013. </w:t>
      </w:r>
    </w:p>
    <w:p w:rsidR="00305A34" w:rsidRPr="00305A34" w:rsidRDefault="00305A34" w:rsidP="00305A3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05A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05A34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05A34" w:rsidRPr="00305A34" w:rsidRDefault="00305A34" w:rsidP="00305A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05A34" w:rsidRPr="00305A34" w:rsidRDefault="00305A34" w:rsidP="00305A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912DB" w:rsidRDefault="00F625BE">
      <w:r w:rsidRPr="00F62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</w:t>
      </w:r>
    </w:p>
    <w:sectPr w:rsidR="004912DB" w:rsidSect="0049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4E"/>
    <w:multiLevelType w:val="multilevel"/>
    <w:tmpl w:val="3A3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42D9A"/>
    <w:multiLevelType w:val="multilevel"/>
    <w:tmpl w:val="38B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83B60"/>
    <w:multiLevelType w:val="multilevel"/>
    <w:tmpl w:val="448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B36FA"/>
    <w:multiLevelType w:val="multilevel"/>
    <w:tmpl w:val="B30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00547"/>
    <w:multiLevelType w:val="multilevel"/>
    <w:tmpl w:val="53E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474E06"/>
    <w:multiLevelType w:val="multilevel"/>
    <w:tmpl w:val="27A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2D23BB"/>
    <w:multiLevelType w:val="multilevel"/>
    <w:tmpl w:val="CFC4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93104"/>
    <w:multiLevelType w:val="multilevel"/>
    <w:tmpl w:val="4F1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E6EA9"/>
    <w:multiLevelType w:val="multilevel"/>
    <w:tmpl w:val="D9E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A34"/>
    <w:rsid w:val="001A5384"/>
    <w:rsid w:val="00305A34"/>
    <w:rsid w:val="003D3AFE"/>
    <w:rsid w:val="004912DB"/>
    <w:rsid w:val="00C85617"/>
    <w:rsid w:val="00F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5A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05A3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05A3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305A34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305A3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305A34"/>
    <w:rPr>
      <w:rFonts w:ascii="Verdana" w:hAnsi="Verdana" w:hint="default"/>
      <w:color w:val="000000"/>
      <w:sz w:val="17"/>
      <w:szCs w:val="17"/>
    </w:rPr>
  </w:style>
  <w:style w:type="character" w:customStyle="1" w:styleId="text1">
    <w:name w:val="text1"/>
    <w:basedOn w:val="Domylnaczcionkaakapitu"/>
    <w:rsid w:val="00F625B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799">
      <w:bodyDiv w:val="1"/>
      <w:marLeft w:val="30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-rogowo.bi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2457</Words>
  <Characters>14743</Characters>
  <Application>Microsoft Office Word</Application>
  <DocSecurity>0</DocSecurity>
  <Lines>122</Lines>
  <Paragraphs>34</Paragraphs>
  <ScaleCrop>false</ScaleCrop>
  <Company>GOPS Rogowo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5</cp:revision>
  <dcterms:created xsi:type="dcterms:W3CDTF">2013-05-08T13:33:00Z</dcterms:created>
  <dcterms:modified xsi:type="dcterms:W3CDTF">2013-05-08T13:37:00Z</dcterms:modified>
</cp:coreProperties>
</file>